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BD32" w14:textId="77777777" w:rsidR="00B86570" w:rsidRDefault="00B86570" w:rsidP="00B86570">
      <w:pPr>
        <w:ind w:right="6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 devējam/tīmekļa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pakalpju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pārzinim</w:t>
      </w:r>
    </w:p>
    <w:p w14:paraId="128A26B2" w14:textId="77777777" w:rsidR="00B86570" w:rsidRDefault="00B86570" w:rsidP="00B86570">
      <w:pPr>
        <w:ind w:right="62"/>
        <w:jc w:val="right"/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ascii="Times New Roman" w:hAnsi="Times New Roman" w:cs="Times New Roman"/>
          <w:color w:val="A6A6A6"/>
          <w:sz w:val="24"/>
          <w:szCs w:val="24"/>
        </w:rPr>
        <w:t>Piemēram, Pilsonības un migrācijas lietu pārvaldei</w:t>
      </w:r>
    </w:p>
    <w:p w14:paraId="58FB3422" w14:textId="77777777" w:rsidR="00B86570" w:rsidRDefault="00B86570" w:rsidP="00B86570">
      <w:pPr>
        <w:ind w:right="6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Nosūtīšanai e-adresē</w:t>
      </w:r>
    </w:p>
    <w:p w14:paraId="380BE268" w14:textId="77777777" w:rsidR="00B86570" w:rsidRDefault="00B86570" w:rsidP="00B865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97265" w14:textId="77777777" w:rsidR="00B86570" w:rsidRDefault="00B86570" w:rsidP="00B8657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 piekļuves nodrošināšanu tīmekļa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pakalpēm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API Pārvaldnieka testa/produkcijas* vidē </w:t>
      </w:r>
    </w:p>
    <w:p w14:paraId="0EA65287" w14:textId="77777777" w:rsidR="00B86570" w:rsidRDefault="00B86570" w:rsidP="00B8657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DB8C39C" w14:textId="77777777" w:rsidR="00B86570" w:rsidRDefault="00B86570" w:rsidP="00B8657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Pieteikuma pamatojums:</w:t>
      </w:r>
    </w:p>
    <w:p w14:paraId="543504D9" w14:textId="77777777" w:rsidR="00B86570" w:rsidRDefault="00B86570" w:rsidP="00B86570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2724"/>
        <w:gridCol w:w="2548"/>
      </w:tblGrid>
      <w:tr w:rsidR="00B86570" w14:paraId="1365225D" w14:textId="77777777" w:rsidTr="00B86570"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D61F" w14:textId="77777777" w:rsidR="00B86570" w:rsidRDefault="00B86570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E-pakalpojuma/datu apmaiņas nosaukums</w:t>
            </w:r>
          </w:p>
        </w:tc>
        <w:tc>
          <w:tcPr>
            <w:tcW w:w="4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1C34" w14:textId="77777777" w:rsidR="00B86570" w:rsidRDefault="00B86570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Normatīvais akts(tiesiskais pamats)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F8E4" w14:textId="77777777" w:rsidR="00B86570" w:rsidRDefault="00B86570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Datu saņemšanas mērķis</w:t>
            </w:r>
          </w:p>
        </w:tc>
      </w:tr>
      <w:tr w:rsidR="00B86570" w14:paraId="0F09735A" w14:textId="77777777" w:rsidTr="00B86570">
        <w:trPr>
          <w:trHeight w:val="848"/>
        </w:trPr>
        <w:sdt>
          <w:sdtPr>
            <w:rPr>
              <w:rFonts w:ascii="Times New Roman" w:hAnsi="Times New Roman" w:cs="Times New Roman"/>
              <w:color w:val="A6A6A6"/>
              <w:sz w:val="24"/>
              <w:szCs w:val="24"/>
              <w14:ligatures w14:val="standardContextual"/>
            </w:rPr>
            <w:alias w:val="API_nosaukums"/>
            <w:tag w:val="API_nosaukums"/>
            <w:id w:val="37943584"/>
          </w:sdtPr>
          <w:sdtContent>
            <w:tc>
              <w:tcPr>
                <w:tcW w:w="495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9E413F7" w14:textId="77777777" w:rsidR="00B86570" w:rsidRDefault="00B86570">
                <w:pPr>
                  <w:rPr>
                    <w:rFonts w:ascii="Times New Roman" w:hAnsi="Times New Roman" w:cs="Times New Roman"/>
                    <w:color w:val="A6A6A6"/>
                    <w:sz w:val="24"/>
                    <w:szCs w:val="24"/>
                    <w14:ligatures w14:val="standardContextual"/>
                  </w:rPr>
                </w:pPr>
                <w:r>
                  <w:rPr>
                    <w:rFonts w:ascii="Times New Roman" w:hAnsi="Times New Roman" w:cs="Times New Roman"/>
                    <w:color w:val="A6A6A6"/>
                    <w:sz w:val="24"/>
                    <w:szCs w:val="24"/>
                    <w14:ligatures w14:val="standardContextual"/>
                  </w:rPr>
                  <w:t>Paraugs: e-pakalpojums “Informācija par valsts nodevu”</w:t>
                </w:r>
              </w:p>
            </w:tc>
          </w:sdtContent>
        </w:sdt>
        <w:tc>
          <w:tcPr>
            <w:tcW w:w="4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BDD4" w14:textId="77777777" w:rsidR="00B86570" w:rsidRDefault="00B86570">
            <w:pPr>
              <w:rPr>
                <w:rFonts w:ascii="Times New Roman" w:hAnsi="Times New Roman" w:cs="Times New Roman"/>
                <w:color w:val="A6A6A6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A6A6A6"/>
                <w:sz w:val="24"/>
                <w:szCs w:val="24"/>
                <w14:ligatures w14:val="standardContextual"/>
              </w:rPr>
              <w:t xml:space="preserve">Paraugs : </w:t>
            </w:r>
            <w:r>
              <w:rPr>
                <w:rFonts w:ascii="Times New Roman" w:hAnsi="Times New Roman" w:cs="Times New Roman"/>
                <w:color w:val="A6A6A6"/>
                <w:sz w:val="24"/>
                <w:szCs w:val="24"/>
                <w:shd w:val="clear" w:color="auto" w:fill="FFFFFF"/>
                <w14:ligatures w14:val="standardContextual"/>
              </w:rPr>
              <w:t>Ministru kabineta noteikumi Nr. 999, 10.panta otrā daļa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53259" w14:textId="77777777" w:rsidR="00B86570" w:rsidRDefault="00B86570">
            <w:pPr>
              <w:rPr>
                <w:rFonts w:ascii="Times New Roman" w:hAnsi="Times New Roman" w:cs="Times New Roman"/>
                <w:color w:val="A6A6A6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A6A6A6"/>
                <w:sz w:val="24"/>
                <w:szCs w:val="24"/>
                <w14:ligatures w14:val="standardContextual"/>
              </w:rPr>
              <w:t>Paraugs: Automātiska valsts nodevas statusa pārbaude</w:t>
            </w:r>
          </w:p>
        </w:tc>
      </w:tr>
    </w:tbl>
    <w:p w14:paraId="6AFDD0AE" w14:textId="77777777" w:rsidR="00B86570" w:rsidRDefault="00B86570" w:rsidP="00B8657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3BA2AA" w14:textId="079B86A8" w:rsidR="00B86570" w:rsidRDefault="00B86570" w:rsidP="00B8657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Lūdzu piešķirt piekļuvi API pārvaldnieka testa/produkcijas* vides portālā reģistrētajai tīmekļa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pakalpei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489A13C" w14:textId="77777777" w:rsidR="00B86570" w:rsidRDefault="00B86570" w:rsidP="00B86570">
      <w:pPr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8"/>
        <w:gridCol w:w="4198"/>
      </w:tblGrid>
      <w:tr w:rsidR="00B86570" w14:paraId="11A5DA11" w14:textId="77777777" w:rsidTr="00B86570"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2C8C" w14:textId="77777777" w:rsidR="00B86570" w:rsidRDefault="00B86570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Tīmekļa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pakalpe</w:t>
            </w:r>
            <w:proofErr w:type="spellEnd"/>
          </w:p>
        </w:tc>
      </w:tr>
      <w:tr w:rsidR="00B86570" w14:paraId="3D425071" w14:textId="77777777" w:rsidTr="00B86570">
        <w:tc>
          <w:tcPr>
            <w:tcW w:w="4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B8489" w14:textId="77777777" w:rsidR="00B86570" w:rsidRDefault="00B86570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Nosaukums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844C0" w14:textId="77777777" w:rsidR="00B86570" w:rsidRDefault="00B86570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Tīmekļa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pakalpes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metodes/-u nosaukums/-i</w:t>
            </w:r>
          </w:p>
        </w:tc>
      </w:tr>
      <w:tr w:rsidR="00B86570" w14:paraId="48B6AD08" w14:textId="77777777" w:rsidTr="00D47336">
        <w:trPr>
          <w:trHeight w:val="577"/>
        </w:trPr>
        <w:sdt>
          <w:sdtPr>
            <w:rPr>
              <w:rFonts w:ascii="Times New Roman" w:hAnsi="Times New Roman" w:cs="Times New Roman"/>
              <w:color w:val="A6A6A6"/>
              <w:sz w:val="24"/>
              <w:szCs w:val="24"/>
              <w14:ligatures w14:val="standardContextual"/>
            </w:rPr>
            <w:alias w:val="API_nosaukums"/>
            <w:tag w:val="API_nosaukums"/>
            <w:id w:val="-1357497188"/>
          </w:sdtPr>
          <w:sdtContent>
            <w:tc>
              <w:tcPr>
                <w:tcW w:w="495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414DEF6" w14:textId="77777777" w:rsidR="00B86570" w:rsidRDefault="00B86570">
                <w:pPr>
                  <w:rPr>
                    <w:rFonts w:ascii="Times New Roman" w:hAnsi="Times New Roman" w:cs="Times New Roman"/>
                    <w:color w:val="A6A6A6"/>
                    <w:sz w:val="24"/>
                    <w:szCs w:val="24"/>
                    <w14:ligatures w14:val="standardContextual"/>
                  </w:rPr>
                </w:pPr>
                <w:r>
                  <w:rPr>
                    <w:rFonts w:ascii="Times New Roman" w:hAnsi="Times New Roman" w:cs="Times New Roman"/>
                    <w:color w:val="A6A6A6"/>
                    <w:sz w:val="24"/>
                    <w:szCs w:val="24"/>
                    <w14:ligatures w14:val="standardContextual"/>
                  </w:rPr>
                  <w:t>Paraugs: API-IEM_PMLP-</w:t>
                </w:r>
                <w:proofErr w:type="spellStart"/>
                <w:r>
                  <w:rPr>
                    <w:rFonts w:ascii="Times New Roman" w:hAnsi="Times New Roman" w:cs="Times New Roman"/>
                    <w:color w:val="A6A6A6"/>
                    <w:sz w:val="24"/>
                    <w:szCs w:val="24"/>
                    <w14:ligatures w14:val="standardContextual"/>
                  </w:rPr>
                  <w:t>FprisApi</w:t>
                </w:r>
                <w:proofErr w:type="spellEnd"/>
              </w:p>
            </w:tc>
          </w:sdtContent>
        </w:sdt>
        <w:sdt>
          <w:sdtPr>
            <w:rPr>
              <w:rFonts w:ascii="Times New Roman" w:hAnsi="Times New Roman" w:cs="Times New Roman"/>
              <w:color w:val="A6A6A6"/>
              <w:sz w:val="24"/>
              <w:szCs w:val="24"/>
              <w14:ligatures w14:val="standardContextual"/>
            </w:rPr>
            <w:alias w:val="API_metodes"/>
            <w:tag w:val="API_metodes"/>
            <w:id w:val="1874954076"/>
          </w:sdtPr>
          <w:sdtContent>
            <w:tc>
              <w:tcPr>
                <w:tcW w:w="467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FBA4A07" w14:textId="77777777" w:rsidR="00B86570" w:rsidRDefault="00B86570">
                <w:pPr>
                  <w:rPr>
                    <w:rFonts w:ascii="Times New Roman" w:hAnsi="Times New Roman" w:cs="Times New Roman"/>
                    <w:color w:val="A6A6A6"/>
                    <w:sz w:val="24"/>
                    <w:szCs w:val="24"/>
                    <w14:ligatures w14:val="standardContextual"/>
                  </w:rPr>
                </w:pPr>
                <w:r>
                  <w:rPr>
                    <w:rFonts w:ascii="Times New Roman" w:hAnsi="Times New Roman" w:cs="Times New Roman"/>
                    <w:color w:val="A6A6A6"/>
                    <w:sz w:val="24"/>
                    <w:szCs w:val="24"/>
                    <w14:ligatures w14:val="standardContextual"/>
                  </w:rPr>
                  <w:t>Paraugs: /</w:t>
                </w:r>
                <w:proofErr w:type="spellStart"/>
                <w:r>
                  <w:rPr>
                    <w:rFonts w:ascii="Times New Roman" w:hAnsi="Times New Roman" w:cs="Times New Roman"/>
                    <w:color w:val="A6A6A6"/>
                    <w:sz w:val="24"/>
                    <w:szCs w:val="24"/>
                    <w14:ligatures w14:val="standardContextual"/>
                  </w:rPr>
                  <w:t>GetPersonRelatedPersons</w:t>
                </w:r>
                <w:proofErr w:type="spellEnd"/>
              </w:p>
            </w:tc>
          </w:sdtContent>
        </w:sdt>
      </w:tr>
    </w:tbl>
    <w:p w14:paraId="2318F87B" w14:textId="77777777" w:rsidR="00B86570" w:rsidRDefault="00B86570" w:rsidP="00B86570">
      <w:pPr>
        <w:pStyle w:val="ListParagrap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100141BB" w14:textId="77777777" w:rsidR="00B86570" w:rsidRDefault="00B86570" w:rsidP="00B865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 ņēmējs:</w:t>
      </w:r>
    </w:p>
    <w:p w14:paraId="1B435B82" w14:textId="77777777" w:rsidR="00B86570" w:rsidRDefault="00B86570" w:rsidP="00B865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3976"/>
      </w:tblGrid>
      <w:tr w:rsidR="00B86570" w14:paraId="7ED04170" w14:textId="77777777" w:rsidTr="00B86570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4307" w14:textId="77777777" w:rsidR="00B86570" w:rsidRDefault="00B8657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Nosaukums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alias w:val="Datu ņēmējs"/>
              <w:tag w:val="Datu ņēmējs"/>
              <w:id w:val="934011479"/>
              <w:showingPlcHdr/>
              <w:text/>
            </w:sdtPr>
            <w:sdtContent>
              <w:p w14:paraId="448A0AE1" w14:textId="77777777" w:rsidR="00B86570" w:rsidRDefault="00B86570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  <w14:ligatures w14:val="standardContextual"/>
                  </w:rPr>
                </w:pPr>
                <w:r>
                  <w:rPr>
                    <w:rStyle w:val="PlaceholderText"/>
                    <w14:ligatures w14:val="standardContextual"/>
                  </w:rPr>
                  <w:t>Ievadiet nosaukumu</w:t>
                </w:r>
              </w:p>
            </w:sdtContent>
          </w:sdt>
        </w:tc>
      </w:tr>
      <w:tr w:rsidR="00B86570" w14:paraId="0C228F2E" w14:textId="77777777" w:rsidTr="00B86570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6585" w14:textId="77777777" w:rsidR="00B86570" w:rsidRDefault="00B8657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Reģistrācijas numurs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alias w:val="reg_num"/>
              <w:tag w:val="reg_num"/>
              <w:id w:val="-1581526303"/>
              <w:showingPlcHdr/>
              <w:text/>
            </w:sdtPr>
            <w:sdtContent>
              <w:p w14:paraId="31224E4C" w14:textId="77777777" w:rsidR="00B86570" w:rsidRDefault="00B86570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  <w14:ligatures w14:val="standardContextual"/>
                  </w:rPr>
                </w:pPr>
                <w:r>
                  <w:rPr>
                    <w:rStyle w:val="PlaceholderText"/>
                    <w14:ligatures w14:val="standardContextual"/>
                  </w:rPr>
                  <w:t>Ievadiet reģistrācijas numuru</w:t>
                </w:r>
              </w:p>
            </w:sdtContent>
          </w:sdt>
        </w:tc>
      </w:tr>
      <w:tr w:rsidR="00B86570" w14:paraId="45D7194A" w14:textId="77777777" w:rsidTr="00B86570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B9BD3" w14:textId="77777777" w:rsidR="00B86570" w:rsidRDefault="00B8657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Kontaktpersonas vārds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14:ligatures w14:val="standardContextual"/>
            </w:rPr>
            <w:alias w:val="Vārds"/>
            <w:tag w:val="Vārds"/>
            <w:id w:val="1845822221"/>
            <w:showingPlcHdr/>
            <w:text/>
          </w:sdtPr>
          <w:sdtContent>
            <w:tc>
              <w:tcPr>
                <w:tcW w:w="467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7F5A567" w14:textId="77777777" w:rsidR="00B86570" w:rsidRDefault="00B86570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  <w14:ligatures w14:val="standardContextual"/>
                  </w:rPr>
                </w:pPr>
                <w:r>
                  <w:rPr>
                    <w:rStyle w:val="PlaceholderText"/>
                    <w14:ligatures w14:val="standardContextual"/>
                  </w:rPr>
                  <w:t>Ievadiet vārdu</w:t>
                </w:r>
              </w:p>
            </w:tc>
          </w:sdtContent>
        </w:sdt>
      </w:tr>
      <w:tr w:rsidR="00B86570" w14:paraId="4A2115AC" w14:textId="77777777" w:rsidTr="00B86570"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2008D" w14:textId="77777777" w:rsidR="00B86570" w:rsidRDefault="00B8657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Kontaktpersonas uzvārds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14:ligatures w14:val="standardContextual"/>
            </w:rPr>
            <w:alias w:val="Uzvārds"/>
            <w:tag w:val="Uzvārds"/>
            <w:id w:val="1637063579"/>
            <w:showingPlcHdr/>
            <w:text/>
          </w:sdtPr>
          <w:sdtContent>
            <w:tc>
              <w:tcPr>
                <w:tcW w:w="4677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4A0C04CD" w14:textId="77777777" w:rsidR="00B86570" w:rsidRDefault="00B86570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  <w14:ligatures w14:val="standardContextual"/>
                  </w:rPr>
                </w:pPr>
                <w:r>
                  <w:rPr>
                    <w:rStyle w:val="PlaceholderText"/>
                    <w14:ligatures w14:val="standardContextual"/>
                  </w:rPr>
                  <w:t>Ievadiet uzvārdu</w:t>
                </w:r>
              </w:p>
            </w:tc>
          </w:sdtContent>
        </w:sdt>
      </w:tr>
      <w:tr w:rsidR="00B86570" w14:paraId="2DCD14E2" w14:textId="77777777" w:rsidTr="00B8657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94238" w14:textId="77777777" w:rsidR="00B86570" w:rsidRDefault="00B8657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Kontaktpersonas e-pasta adrese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14:ligatures w14:val="standardContextual"/>
            </w:rPr>
            <w:alias w:val="e-pasts"/>
            <w:tag w:val="e-pasts"/>
            <w:id w:val="-512914960"/>
            <w:showingPlcHdr/>
            <w:text/>
          </w:sdt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F7E5D45" w14:textId="77777777" w:rsidR="00B86570" w:rsidRDefault="00B86570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  <w14:ligatures w14:val="standardContextual"/>
                  </w:rPr>
                </w:pPr>
                <w:r>
                  <w:rPr>
                    <w:rStyle w:val="PlaceholderText"/>
                    <w14:ligatures w14:val="standardContextual"/>
                  </w:rPr>
                  <w:t>Ievadiet e-pastu</w:t>
                </w:r>
              </w:p>
            </w:tc>
          </w:sdtContent>
        </w:sdt>
      </w:tr>
      <w:tr w:rsidR="00B86570" w14:paraId="69CD865D" w14:textId="77777777" w:rsidTr="00B8657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0BEB" w14:textId="1E40264E" w:rsidR="00B86570" w:rsidRDefault="00B8657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E-pasts notifikāciju saņemšanai par sertifikāta derīguma termiņu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14:ligatures w14:val="standardContextual"/>
            </w:rPr>
            <w:alias w:val="e-pasts"/>
            <w:tag w:val="e-pasts"/>
            <w:id w:val="398802119"/>
            <w:showingPlcHdr/>
            <w:text/>
          </w:sdt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D3E38D" w14:textId="7BFF082E" w:rsidR="00B86570" w:rsidRDefault="00B86570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  <w14:ligatures w14:val="standardContextual"/>
                  </w:rPr>
                </w:pPr>
                <w:r>
                  <w:rPr>
                    <w:rStyle w:val="PlaceholderText"/>
                    <w14:ligatures w14:val="standardContextual"/>
                  </w:rPr>
                  <w:t>Ievadiet e-pastu</w:t>
                </w:r>
              </w:p>
            </w:tc>
          </w:sdtContent>
        </w:sdt>
      </w:tr>
    </w:tbl>
    <w:p w14:paraId="2FA6DC79" w14:textId="77777777" w:rsidR="00B86570" w:rsidRDefault="00B86570" w:rsidP="00B86570">
      <w:pPr>
        <w:pStyle w:val="ListParagrap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2F64D48A" w14:textId="77777777" w:rsidR="00B86570" w:rsidRDefault="00B86570" w:rsidP="00B865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 ņēmēja izveidotais API Pārvaldnieka klienta lietojums, ar kuru tiks abonēta tīmekļa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pakalpe</w:t>
      </w:r>
      <w:proofErr w:type="spellEnd"/>
      <w:r>
        <w:rPr>
          <w:rFonts w:ascii="Times New Roman" w:hAnsi="Times New Roman" w:cs="Times New Roman"/>
          <w:sz w:val="24"/>
          <w:szCs w:val="24"/>
        </w:rPr>
        <w:t>/-s:</w:t>
      </w:r>
    </w:p>
    <w:p w14:paraId="4A3A9005" w14:textId="77777777" w:rsidR="00B86570" w:rsidRDefault="00B86570" w:rsidP="00B865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4069"/>
      </w:tblGrid>
      <w:tr w:rsidR="00B86570" w14:paraId="43006A6A" w14:textId="77777777" w:rsidTr="00B86570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DA25" w14:textId="77777777" w:rsidR="00B86570" w:rsidRDefault="00B8657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Klienta lietojuma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Application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) nosaukums VDAA API Pārvaldnieka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testa/produkcijas* vidē</w:t>
            </w:r>
          </w:p>
        </w:tc>
        <w:sdt>
          <w:sdtPr>
            <w:rPr>
              <w:rFonts w:ascii="Times New Roman" w:hAnsi="Times New Roman" w:cs="Times New Roman"/>
              <w:color w:val="A6A6A6"/>
              <w:sz w:val="24"/>
              <w:szCs w:val="24"/>
              <w:lang w:val="en-US"/>
            </w:rPr>
            <w:alias w:val="Lietojums_prod"/>
            <w:tag w:val="Lietojums_prod"/>
            <w:id w:val="540952909"/>
            <w:text/>
          </w:sdtPr>
          <w:sdtContent>
            <w:tc>
              <w:tcPr>
                <w:tcW w:w="4677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5C49E79" w14:textId="77777777" w:rsidR="00B86570" w:rsidRDefault="00B86570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color w:val="A6A6A6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A6A6A6"/>
                    <w:sz w:val="24"/>
                    <w:szCs w:val="24"/>
                    <w:lang w:val="en-US"/>
                  </w:rPr>
                  <w:t>Paraugs</w:t>
                </w:r>
                <w:proofErr w:type="spellEnd"/>
                <w:r>
                  <w:rPr>
                    <w:rFonts w:ascii="Times New Roman" w:hAnsi="Times New Roman" w:cs="Times New Roman"/>
                    <w:color w:val="A6A6A6"/>
                    <w:sz w:val="24"/>
                    <w:szCs w:val="24"/>
                    <w:lang w:val="en-US"/>
                  </w:rPr>
                  <w:t xml:space="preserve">:  APP-SIA_TESTS-PTIP-v1_0  </w:t>
                </w:r>
              </w:p>
            </w:tc>
          </w:sdtContent>
        </w:sdt>
      </w:tr>
      <w:tr w:rsidR="00B86570" w14:paraId="18028BE8" w14:textId="77777777" w:rsidTr="00B86570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F31EA" w14:textId="77777777" w:rsidR="00B86570" w:rsidRDefault="00B8657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Klienta lietojuma identifikators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Consumer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Key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) VDAA API Pārvaldnieka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testa/produkcijas* vidē</w:t>
            </w:r>
          </w:p>
        </w:tc>
        <w:sdt>
          <w:sdtPr>
            <w:rPr>
              <w:rFonts w:ascii="Times New Roman" w:hAnsi="Times New Roman" w:cs="Times New Roman"/>
              <w:color w:val="A6A6A6"/>
              <w:sz w:val="24"/>
              <w:szCs w:val="24"/>
              <w14:ligatures w14:val="standardContextual"/>
            </w:rPr>
            <w:alias w:val="Key_prod"/>
            <w:tag w:val="Key_prod"/>
            <w:id w:val="1665202002"/>
            <w:text/>
          </w:sdtPr>
          <w:sdtContent>
            <w:tc>
              <w:tcPr>
                <w:tcW w:w="467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62A8379" w14:textId="77777777" w:rsidR="00B86570" w:rsidRDefault="00B86570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color w:val="A6A6A6"/>
                    <w:sz w:val="24"/>
                    <w:szCs w:val="24"/>
                    <w14:ligatures w14:val="standardContextual"/>
                  </w:rPr>
                </w:pPr>
                <w:r>
                  <w:rPr>
                    <w:rFonts w:ascii="Times New Roman" w:hAnsi="Times New Roman" w:cs="Times New Roman"/>
                    <w:color w:val="A6A6A6"/>
                    <w:sz w:val="24"/>
                    <w:szCs w:val="24"/>
                    <w14:ligatures w14:val="standardContextual"/>
                  </w:rPr>
                  <w:t>Paraugs: urn:oauth2:999c9c2d-0b99-0909-8716-5e8fb1d999f9</w:t>
                </w:r>
              </w:p>
            </w:tc>
          </w:sdtContent>
        </w:sdt>
      </w:tr>
    </w:tbl>
    <w:p w14:paraId="34BE10AF" w14:textId="77777777" w:rsidR="00B86570" w:rsidRDefault="00B86570" w:rsidP="00B86570">
      <w:pPr>
        <w:pStyle w:val="ListParagrap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7A92D566" w14:textId="77777777" w:rsidR="00B86570" w:rsidRDefault="00B86570" w:rsidP="00B865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VDAA piešķirtais datu apmaiņas/e-pakalpojuma identifikācijas numurs:</w:t>
      </w:r>
    </w:p>
    <w:p w14:paraId="7C58C6B2" w14:textId="61A06E92" w:rsidR="00B86570" w:rsidRPr="00B86570" w:rsidRDefault="00B86570" w:rsidP="00B86570">
      <w:pPr>
        <w:rPr>
          <w:rFonts w:ascii="Times New Roman" w:hAnsi="Times New Roman" w:cs="Times New Roman"/>
          <w:color w:val="A6A6A6"/>
          <w:sz w:val="24"/>
          <w:szCs w:val="24"/>
        </w:rPr>
      </w:pPr>
      <w:r>
        <w:rPr>
          <w:rFonts w:ascii="Times New Roman" w:hAnsi="Times New Roman" w:cs="Times New Roman"/>
          <w:color w:val="A6A6A6"/>
          <w:sz w:val="24"/>
          <w:szCs w:val="24"/>
        </w:rPr>
        <w:t xml:space="preserve">Paraugs: </w:t>
      </w:r>
      <w:r>
        <w:rPr>
          <w:color w:val="A6A6A6"/>
        </w:rPr>
        <w:t>URN:IVIS:100001:EP-EP999-v1-0</w:t>
      </w:r>
    </w:p>
    <w:p w14:paraId="4AD07FAD" w14:textId="77777777" w:rsidR="00B86570" w:rsidRDefault="00B86570" w:rsidP="00B86570">
      <w:pPr>
        <w:spacing w:line="252" w:lineRule="auto"/>
      </w:pPr>
    </w:p>
    <w:p w14:paraId="52B1EAEC" w14:textId="62BEBFC9" w:rsidR="00E379D3" w:rsidRPr="00B86570" w:rsidRDefault="00B86570" w:rsidP="00B86570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t>*</w:t>
      </w:r>
      <w:r>
        <w:rPr>
          <w:rFonts w:ascii="Times New Roman" w:hAnsi="Times New Roman" w:cs="Times New Roman"/>
          <w:sz w:val="24"/>
          <w:szCs w:val="24"/>
        </w:rPr>
        <w:t xml:space="preserve"> Veidlapu aizpildot, jāizvēlas viena no vidēm- testa vai produkcijas</w:t>
      </w:r>
    </w:p>
    <w:sectPr w:rsidR="00E379D3" w:rsidRPr="00B865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70"/>
    <w:rsid w:val="00B86570"/>
    <w:rsid w:val="00D47336"/>
    <w:rsid w:val="00E3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0E98"/>
  <w15:chartTrackingRefBased/>
  <w15:docId w15:val="{DDB92FAF-9B0B-48E4-8B0E-B67C4D7B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570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B865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1038</Words>
  <Characters>593</Characters>
  <Application>Microsoft Office Word</Application>
  <DocSecurity>0</DocSecurity>
  <Lines>4</Lines>
  <Paragraphs>3</Paragraphs>
  <ScaleCrop>false</ScaleCrop>
  <Company>LR IEM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Vilciņa</dc:creator>
  <cp:keywords/>
  <dc:description/>
  <cp:lastModifiedBy>Ilze Vilciņa</cp:lastModifiedBy>
  <cp:revision>2</cp:revision>
  <dcterms:created xsi:type="dcterms:W3CDTF">2025-10-28T10:52:00Z</dcterms:created>
  <dcterms:modified xsi:type="dcterms:W3CDTF">2025-10-28T10:55:00Z</dcterms:modified>
</cp:coreProperties>
</file>